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13B8A" w14:textId="1576B664" w:rsidR="005922AD" w:rsidRDefault="005922AD" w:rsidP="005922AD">
      <w:pPr>
        <w:pStyle w:val="IWAPaperTitle"/>
        <w:jc w:val="both"/>
        <w:rPr>
          <w:rFonts w:ascii="Times New Roman" w:hAnsi="Times New Roman" w:cs="Times New Roman"/>
          <w:sz w:val="32"/>
          <w:szCs w:val="32"/>
        </w:rPr>
      </w:pPr>
      <w:r>
        <w:rPr>
          <w:rFonts w:ascii="Times New Roman" w:hAnsi="Times New Roman" w:cs="Times New Roman"/>
          <w:sz w:val="32"/>
          <w:szCs w:val="32"/>
        </w:rPr>
        <w:t>This is a Sample Title for an</w:t>
      </w:r>
      <w:r w:rsidR="0004546D">
        <w:rPr>
          <w:rFonts w:ascii="Times New Roman" w:hAnsi="Times New Roman" w:cs="Times New Roman"/>
          <w:sz w:val="32"/>
          <w:szCs w:val="32"/>
        </w:rPr>
        <w:t xml:space="preserve"> Extended</w:t>
      </w:r>
      <w:r>
        <w:rPr>
          <w:rFonts w:ascii="Times New Roman" w:hAnsi="Times New Roman" w:cs="Times New Roman"/>
          <w:sz w:val="32"/>
          <w:szCs w:val="32"/>
        </w:rPr>
        <w:t xml:space="preserve"> </w:t>
      </w:r>
      <w:r w:rsidR="00C30240">
        <w:rPr>
          <w:rFonts w:ascii="Times New Roman" w:hAnsi="Times New Roman" w:cs="Times New Roman"/>
          <w:sz w:val="32"/>
          <w:szCs w:val="32"/>
        </w:rPr>
        <w:t>Abstract</w:t>
      </w:r>
      <w:r>
        <w:rPr>
          <w:rFonts w:ascii="Times New Roman" w:hAnsi="Times New Roman" w:cs="Times New Roman"/>
          <w:sz w:val="32"/>
          <w:szCs w:val="32"/>
        </w:rPr>
        <w:t xml:space="preserve"> for </w:t>
      </w:r>
      <w:r w:rsidR="00C30240">
        <w:rPr>
          <w:rFonts w:ascii="Times New Roman" w:hAnsi="Times New Roman" w:cs="Times New Roman"/>
          <w:sz w:val="32"/>
          <w:szCs w:val="32"/>
        </w:rPr>
        <w:t>the 15</w:t>
      </w:r>
      <w:r w:rsidR="00C30240" w:rsidRPr="00C30240">
        <w:rPr>
          <w:rFonts w:ascii="Times New Roman" w:hAnsi="Times New Roman" w:cs="Times New Roman"/>
          <w:sz w:val="32"/>
          <w:szCs w:val="32"/>
          <w:vertAlign w:val="superscript"/>
        </w:rPr>
        <w:t>th</w:t>
      </w:r>
      <w:r w:rsidR="00C30240">
        <w:rPr>
          <w:rFonts w:ascii="Times New Roman" w:hAnsi="Times New Roman" w:cs="Times New Roman"/>
          <w:sz w:val="32"/>
          <w:szCs w:val="32"/>
        </w:rPr>
        <w:t xml:space="preserve"> </w:t>
      </w:r>
      <w:r w:rsidR="00EC327C">
        <w:rPr>
          <w:rFonts w:ascii="Times New Roman" w:hAnsi="Times New Roman" w:cs="Times New Roman"/>
          <w:sz w:val="32"/>
          <w:szCs w:val="32"/>
        </w:rPr>
        <w:t xml:space="preserve">IWA </w:t>
      </w:r>
      <w:r w:rsidR="00C30240">
        <w:rPr>
          <w:rFonts w:ascii="Times New Roman" w:hAnsi="Times New Roman" w:cs="Times New Roman"/>
          <w:sz w:val="32"/>
          <w:szCs w:val="32"/>
        </w:rPr>
        <w:t>LWWTP</w:t>
      </w:r>
      <w:r w:rsidR="00447CF0">
        <w:rPr>
          <w:rFonts w:ascii="Times New Roman" w:hAnsi="Times New Roman" w:cs="Times New Roman"/>
          <w:sz w:val="32"/>
          <w:szCs w:val="32"/>
        </w:rPr>
        <w:t xml:space="preserve"> conference</w:t>
      </w:r>
    </w:p>
    <w:p w14:paraId="1A3608CF" w14:textId="77777777" w:rsidR="005922AD" w:rsidRDefault="005922AD" w:rsidP="005922AD">
      <w:pPr>
        <w:pStyle w:val="Authornames"/>
        <w:rPr>
          <w:rFonts w:ascii="Times New Roman" w:hAnsi="Times New Roman" w:cs="Times New Roman"/>
        </w:rPr>
      </w:pPr>
      <w:r>
        <w:rPr>
          <w:rFonts w:ascii="Times New Roman" w:hAnsi="Times New Roman" w:cs="Times New Roman"/>
        </w:rPr>
        <w:t>Author Name*, Author Name**, initials then surnames, separated by commas, appear here</w:t>
      </w:r>
    </w:p>
    <w:p w14:paraId="25FCA15A" w14:textId="77777777" w:rsidR="005922AD" w:rsidRDefault="005922AD" w:rsidP="005922AD">
      <w:pPr>
        <w:pStyle w:val="Authoraddress"/>
        <w:rPr>
          <w:rFonts w:ascii="Times New Roman" w:hAnsi="Times New Roman" w:cs="Times New Roman"/>
          <w:sz w:val="20"/>
          <w:szCs w:val="20"/>
        </w:rPr>
      </w:pPr>
      <w:r>
        <w:rPr>
          <w:rFonts w:ascii="Times New Roman" w:hAnsi="Times New Roman" w:cs="Times New Roman"/>
          <w:sz w:val="20"/>
          <w:szCs w:val="20"/>
        </w:rPr>
        <w:t>*This is the first author’s address, email address</w:t>
      </w:r>
    </w:p>
    <w:p w14:paraId="67C6BD5A" w14:textId="77777777" w:rsidR="005922AD" w:rsidRDefault="005922AD" w:rsidP="005922AD">
      <w:pPr>
        <w:pStyle w:val="IWAAuthoraddress"/>
        <w:jc w:val="both"/>
        <w:rPr>
          <w:rFonts w:ascii="Times New Roman" w:hAnsi="Times New Roman" w:cs="Times New Roman"/>
          <w:sz w:val="20"/>
          <w:szCs w:val="20"/>
        </w:rPr>
      </w:pPr>
      <w:r>
        <w:rPr>
          <w:rFonts w:ascii="Times New Roman" w:hAnsi="Times New Roman" w:cs="Times New Roman"/>
          <w:sz w:val="20"/>
          <w:szCs w:val="20"/>
        </w:rPr>
        <w:t>**This is the second author’s address, email address</w:t>
      </w:r>
    </w:p>
    <w:p w14:paraId="3AAD8DB0" w14:textId="77777777" w:rsidR="0004546D" w:rsidRDefault="0004546D" w:rsidP="0004546D"/>
    <w:p w14:paraId="72D73916" w14:textId="6EDFF602" w:rsidR="0004546D" w:rsidRPr="001531E6" w:rsidRDefault="0004546D" w:rsidP="0004546D">
      <w:pPr>
        <w:rPr>
          <w:sz w:val="20"/>
          <w:szCs w:val="20"/>
        </w:rPr>
      </w:pPr>
      <w:r w:rsidRPr="0038211D">
        <w:rPr>
          <w:b/>
          <w:bCs/>
          <w:sz w:val="20"/>
          <w:szCs w:val="20"/>
        </w:rPr>
        <w:t>Abstract</w:t>
      </w:r>
      <w:r w:rsidRPr="0038211D">
        <w:rPr>
          <w:sz w:val="20"/>
          <w:szCs w:val="20"/>
        </w:rPr>
        <w:t xml:space="preserve">: </w:t>
      </w:r>
      <w:r w:rsidR="00603A37">
        <w:rPr>
          <w:sz w:val="20"/>
          <w:szCs w:val="20"/>
        </w:rPr>
        <w:t>Please insert a concise summary of your work that is no longer than 180 words and comprises all relevant information on the applied methodology, your results as well as the discussion and resulting conclusions.</w:t>
      </w:r>
    </w:p>
    <w:p w14:paraId="087595EA" w14:textId="5BEC054C" w:rsidR="0004546D" w:rsidRDefault="0004546D" w:rsidP="0004546D">
      <w:pPr>
        <w:pStyle w:val="IWAKeyword"/>
        <w:jc w:val="both"/>
        <w:rPr>
          <w:rFonts w:ascii="Times New Roman" w:hAnsi="Times New Roman" w:cs="Times New Roman"/>
          <w:sz w:val="20"/>
          <w:szCs w:val="20"/>
        </w:rPr>
      </w:pPr>
      <w:r>
        <w:rPr>
          <w:rFonts w:ascii="Times New Roman" w:hAnsi="Times New Roman" w:cs="Times New Roman"/>
          <w:b/>
          <w:bCs/>
          <w:sz w:val="20"/>
          <w:szCs w:val="20"/>
        </w:rPr>
        <w:t>Keywords</w:t>
      </w:r>
      <w:r>
        <w:rPr>
          <w:rFonts w:ascii="Times New Roman" w:hAnsi="Times New Roman" w:cs="Times New Roman"/>
          <w:sz w:val="20"/>
          <w:szCs w:val="20"/>
        </w:rPr>
        <w:t xml:space="preserve">: </w:t>
      </w:r>
      <w:r w:rsidR="00EC327C">
        <w:rPr>
          <w:rFonts w:ascii="Times New Roman" w:hAnsi="Times New Roman" w:cs="Times New Roman"/>
          <w:sz w:val="20"/>
          <w:szCs w:val="20"/>
        </w:rPr>
        <w:t>t</w:t>
      </w:r>
      <w:r>
        <w:rPr>
          <w:rFonts w:ascii="Times New Roman" w:hAnsi="Times New Roman" w:cs="Times New Roman"/>
          <w:sz w:val="20"/>
          <w:szCs w:val="20"/>
        </w:rPr>
        <w:t>hree keywords separated by; semi-colons</w:t>
      </w:r>
    </w:p>
    <w:p w14:paraId="4855D4C0" w14:textId="4F4FE6B3" w:rsidR="0038211D" w:rsidRPr="0004546D" w:rsidRDefault="0038211D" w:rsidP="0038211D">
      <w:pPr>
        <w:pStyle w:val="berschrift1"/>
      </w:pPr>
      <w:r>
        <w:t>Introduction</w:t>
      </w:r>
    </w:p>
    <w:p w14:paraId="23E6DD68" w14:textId="68D19465" w:rsidR="005922AD" w:rsidRDefault="005922AD" w:rsidP="005922AD">
      <w:pPr>
        <w:pStyle w:val="IWAFirstparagraph"/>
        <w:rPr>
          <w:rFonts w:ascii="Times New Roman" w:hAnsi="Times New Roman" w:cs="Times New Roman"/>
          <w:sz w:val="24"/>
          <w:szCs w:val="24"/>
        </w:rPr>
      </w:pPr>
      <w:r>
        <w:rPr>
          <w:rFonts w:ascii="Times New Roman" w:hAnsi="Times New Roman" w:cs="Times New Roman"/>
          <w:sz w:val="24"/>
          <w:szCs w:val="24"/>
        </w:rPr>
        <w:t xml:space="preserve">This is the first paragraph – text set with no indent but justified. This is our preferred style for all first paragraphs after headings [12pt Times New Roman]. The </w:t>
      </w:r>
      <w:r w:rsidR="00EC327C">
        <w:rPr>
          <w:rFonts w:ascii="Times New Roman" w:hAnsi="Times New Roman" w:cs="Times New Roman"/>
          <w:sz w:val="24"/>
          <w:szCs w:val="24"/>
        </w:rPr>
        <w:t>extended abstract</w:t>
      </w:r>
      <w:r>
        <w:rPr>
          <w:rFonts w:ascii="Times New Roman" w:hAnsi="Times New Roman" w:cs="Times New Roman"/>
          <w:sz w:val="24"/>
          <w:szCs w:val="24"/>
        </w:rPr>
        <w:t xml:space="preserve"> is limited </w:t>
      </w:r>
      <w:r w:rsidR="002F13E4">
        <w:rPr>
          <w:rFonts w:ascii="Times New Roman" w:hAnsi="Times New Roman" w:cs="Times New Roman"/>
          <w:sz w:val="24"/>
          <w:szCs w:val="24"/>
        </w:rPr>
        <w:t xml:space="preserve">to </w:t>
      </w:r>
      <w:r>
        <w:rPr>
          <w:rFonts w:ascii="Times New Roman" w:hAnsi="Times New Roman" w:cs="Times New Roman"/>
          <w:sz w:val="24"/>
          <w:szCs w:val="24"/>
        </w:rPr>
        <w:t>two A4 pages</w:t>
      </w:r>
      <w:r w:rsidR="00EC327C">
        <w:rPr>
          <w:rFonts w:ascii="Times New Roman" w:hAnsi="Times New Roman" w:cs="Times New Roman"/>
          <w:sz w:val="24"/>
          <w:szCs w:val="24"/>
        </w:rPr>
        <w:t xml:space="preserve"> of text</w:t>
      </w:r>
      <w:r>
        <w:rPr>
          <w:rFonts w:ascii="Times New Roman" w:hAnsi="Times New Roman" w:cs="Times New Roman"/>
          <w:sz w:val="24"/>
          <w:szCs w:val="24"/>
        </w:rPr>
        <w:t xml:space="preserve"> </w:t>
      </w:r>
      <w:r w:rsidR="002F13E4">
        <w:rPr>
          <w:rFonts w:ascii="Times New Roman" w:hAnsi="Times New Roman" w:cs="Times New Roman"/>
          <w:sz w:val="24"/>
          <w:szCs w:val="24"/>
        </w:rPr>
        <w:t>(including acknowledgements and references</w:t>
      </w:r>
      <w:r>
        <w:rPr>
          <w:rFonts w:ascii="Times New Roman" w:hAnsi="Times New Roman" w:cs="Times New Roman"/>
          <w:sz w:val="24"/>
          <w:szCs w:val="24"/>
        </w:rPr>
        <w:t xml:space="preserve">). </w:t>
      </w:r>
      <w:r w:rsidR="00EC327C">
        <w:rPr>
          <w:rFonts w:ascii="Times New Roman" w:hAnsi="Times New Roman" w:cs="Times New Roman"/>
          <w:sz w:val="24"/>
          <w:szCs w:val="24"/>
        </w:rPr>
        <w:t xml:space="preserve">Additionally, up to two pages can be filled with figures and tables. </w:t>
      </w:r>
    </w:p>
    <w:p w14:paraId="6AC8B16D" w14:textId="59110F01" w:rsidR="005922AD" w:rsidRDefault="005922AD" w:rsidP="005922AD">
      <w:pPr>
        <w:pStyle w:val="IWANormalParagraph"/>
        <w:rPr>
          <w:rFonts w:ascii="Times New Roman" w:hAnsi="Times New Roman" w:cs="Times New Roman"/>
          <w:sz w:val="24"/>
          <w:szCs w:val="24"/>
        </w:rPr>
      </w:pPr>
      <w:r>
        <w:rPr>
          <w:rFonts w:ascii="Times New Roman" w:hAnsi="Times New Roman" w:cs="Times New Roman"/>
          <w:sz w:val="24"/>
          <w:szCs w:val="24"/>
        </w:rPr>
        <w:t xml:space="preserve">All subsequent paragraphs are indented and justified. </w:t>
      </w:r>
      <w:r w:rsidR="00EC327C">
        <w:rPr>
          <w:rFonts w:ascii="Times New Roman" w:hAnsi="Times New Roman" w:cs="Times New Roman"/>
          <w:sz w:val="24"/>
          <w:szCs w:val="24"/>
        </w:rPr>
        <w:t xml:space="preserve">Your </w:t>
      </w:r>
      <w:r w:rsidR="00A7124D">
        <w:rPr>
          <w:rFonts w:ascii="Times New Roman" w:hAnsi="Times New Roman" w:cs="Times New Roman"/>
          <w:sz w:val="24"/>
          <w:szCs w:val="24"/>
        </w:rPr>
        <w:t>introduction</w:t>
      </w:r>
      <w:r w:rsidR="00EC327C">
        <w:rPr>
          <w:rFonts w:ascii="Times New Roman" w:hAnsi="Times New Roman" w:cs="Times New Roman"/>
          <w:sz w:val="24"/>
          <w:szCs w:val="24"/>
        </w:rPr>
        <w:t xml:space="preserve"> should include the background and nature of issue or problem</w:t>
      </w:r>
      <w:r w:rsidR="00A7124D">
        <w:rPr>
          <w:rFonts w:ascii="Times New Roman" w:hAnsi="Times New Roman" w:cs="Times New Roman"/>
          <w:sz w:val="24"/>
          <w:szCs w:val="24"/>
        </w:rPr>
        <w:t>.</w:t>
      </w:r>
    </w:p>
    <w:p w14:paraId="5C152D97" w14:textId="554798F7" w:rsidR="005922AD" w:rsidRDefault="0038211D" w:rsidP="0038211D">
      <w:pPr>
        <w:pStyle w:val="berschrift1"/>
      </w:pPr>
      <w:r>
        <w:t>Material and Methods</w:t>
      </w:r>
    </w:p>
    <w:p w14:paraId="5F329C81" w14:textId="19295B4C" w:rsidR="0038211D" w:rsidRPr="0038211D" w:rsidRDefault="001531E6" w:rsidP="0038211D">
      <w:r>
        <w:t>This is</w:t>
      </w:r>
      <w:r w:rsidR="00A7124D">
        <w:t xml:space="preserve"> a short paragraph </w:t>
      </w:r>
      <w:r w:rsidR="00783307">
        <w:t>describing</w:t>
      </w:r>
      <w:r w:rsidR="00A7124D">
        <w:t xml:space="preserve"> the </w:t>
      </w:r>
      <w:r w:rsidR="00783307">
        <w:t>employed</w:t>
      </w:r>
      <w:r>
        <w:t xml:space="preserve"> </w:t>
      </w:r>
      <w:r w:rsidR="00A7124D">
        <w:t>methods</w:t>
      </w:r>
      <w:r>
        <w:t xml:space="preserve"> and techniques</w:t>
      </w:r>
      <w:r w:rsidR="00A7124D">
        <w:t>.</w:t>
      </w:r>
    </w:p>
    <w:p w14:paraId="70911D26" w14:textId="6EC9883D" w:rsidR="0038211D" w:rsidRDefault="0038211D" w:rsidP="0038211D">
      <w:pPr>
        <w:pStyle w:val="berschrift1"/>
      </w:pPr>
      <w:r>
        <w:t>Results and Discussion</w:t>
      </w:r>
    </w:p>
    <w:p w14:paraId="5A549C3F" w14:textId="467F0CCE" w:rsidR="00A7124D" w:rsidRPr="0038211D" w:rsidRDefault="00A7124D" w:rsidP="0038211D">
      <w:r>
        <w:t>Here, you should present your findings and support them with figures and/or tables. Point out</w:t>
      </w:r>
      <w:r w:rsidR="001531E6">
        <w:t xml:space="preserve"> and explain</w:t>
      </w:r>
      <w:r>
        <w:t xml:space="preserve"> relevant results that </w:t>
      </w:r>
      <w:r w:rsidR="00783307">
        <w:t>back up</w:t>
      </w:r>
      <w:r>
        <w:t xml:space="preserve"> your </w:t>
      </w:r>
      <w:r w:rsidR="001531E6">
        <w:t xml:space="preserve">hypothesis and </w:t>
      </w:r>
      <w:r w:rsidR="00783307">
        <w:t>relate them to other</w:t>
      </w:r>
      <w:r w:rsidR="001531E6">
        <w:t xml:space="preserve"> studies.</w:t>
      </w:r>
    </w:p>
    <w:p w14:paraId="1A1503E1" w14:textId="43E5F6C7" w:rsidR="0038211D" w:rsidRDefault="0038211D" w:rsidP="0038211D">
      <w:pPr>
        <w:pStyle w:val="berschrift1"/>
      </w:pPr>
      <w:r>
        <w:t>Conclusions</w:t>
      </w:r>
    </w:p>
    <w:p w14:paraId="1C50C903" w14:textId="6C96FEEF" w:rsidR="0038211D" w:rsidRPr="0038211D" w:rsidRDefault="00A7124D" w:rsidP="0038211D">
      <w:r>
        <w:t>In this section,</w:t>
      </w:r>
      <w:r w:rsidR="00783307">
        <w:t xml:space="preserve"> give precise conclusions that can be drawn from your work and that the reader should </w:t>
      </w:r>
      <w:r w:rsidR="003022B7">
        <w:t>take home.</w:t>
      </w:r>
    </w:p>
    <w:p w14:paraId="43E93D40" w14:textId="1FFADC84" w:rsidR="002F13E4" w:rsidRDefault="002F13E4" w:rsidP="0038211D">
      <w:pPr>
        <w:pStyle w:val="berschrift1"/>
      </w:pPr>
      <w:r w:rsidRPr="002F13E4">
        <w:t>A</w:t>
      </w:r>
      <w:r w:rsidR="0038211D">
        <w:t>cknowledgements</w:t>
      </w:r>
    </w:p>
    <w:p w14:paraId="322F7454" w14:textId="5D6C3A5C" w:rsidR="00F91A90" w:rsidRPr="002F13E4" w:rsidRDefault="00F91A90" w:rsidP="00F91A90">
      <w:r>
        <w:t>This is a brief paragraph for acknowledgements – text set with no indent but justified.</w:t>
      </w:r>
    </w:p>
    <w:p w14:paraId="3ECC10A5" w14:textId="470EB12E" w:rsidR="005922AD" w:rsidRDefault="005922AD" w:rsidP="0038211D">
      <w:pPr>
        <w:pStyle w:val="berschrift1"/>
      </w:pPr>
      <w:r>
        <w:t>R</w:t>
      </w:r>
      <w:r w:rsidR="0038211D">
        <w:t>eferences</w:t>
      </w:r>
    </w:p>
    <w:p w14:paraId="35A75C24" w14:textId="77777777" w:rsidR="005922AD" w:rsidRPr="00951A31" w:rsidRDefault="005922AD" w:rsidP="00951A31">
      <w:pPr>
        <w:rPr>
          <w:sz w:val="20"/>
          <w:szCs w:val="20"/>
        </w:rPr>
      </w:pPr>
      <w:r w:rsidRPr="00951A31">
        <w:rPr>
          <w:b/>
          <w:bCs/>
          <w:sz w:val="20"/>
          <w:szCs w:val="20"/>
        </w:rPr>
        <w:t>Journal:</w:t>
      </w:r>
      <w:r w:rsidRPr="00951A31">
        <w:rPr>
          <w:sz w:val="20"/>
          <w:szCs w:val="20"/>
        </w:rPr>
        <w:t xml:space="preserve"> Robson, A.J., Jones, T.A. &amp; Reed, D.W. 1998 A study of national trend and variation in UK floods. </w:t>
      </w:r>
      <w:r w:rsidRPr="00951A31">
        <w:rPr>
          <w:i/>
          <w:iCs/>
          <w:sz w:val="20"/>
          <w:szCs w:val="20"/>
        </w:rPr>
        <w:t>Int. J. Climatol.</w:t>
      </w:r>
      <w:r w:rsidRPr="00951A31">
        <w:rPr>
          <w:sz w:val="20"/>
          <w:szCs w:val="20"/>
        </w:rPr>
        <w:t xml:space="preserve"> </w:t>
      </w:r>
      <w:r w:rsidRPr="00951A31">
        <w:rPr>
          <w:b/>
          <w:bCs/>
          <w:sz w:val="20"/>
          <w:szCs w:val="20"/>
        </w:rPr>
        <w:t>18</w:t>
      </w:r>
      <w:r w:rsidRPr="00951A31">
        <w:rPr>
          <w:sz w:val="20"/>
          <w:szCs w:val="20"/>
        </w:rPr>
        <w:t xml:space="preserve">, 165–182. </w:t>
      </w:r>
    </w:p>
    <w:p w14:paraId="70868E84" w14:textId="77777777" w:rsidR="005922AD" w:rsidRPr="00951A31" w:rsidRDefault="005922AD" w:rsidP="00951A31">
      <w:pPr>
        <w:rPr>
          <w:sz w:val="20"/>
          <w:szCs w:val="20"/>
        </w:rPr>
      </w:pPr>
      <w:r w:rsidRPr="00951A31">
        <w:rPr>
          <w:b/>
          <w:bCs/>
          <w:sz w:val="20"/>
          <w:szCs w:val="20"/>
        </w:rPr>
        <w:t>Book:</w:t>
      </w:r>
      <w:r w:rsidRPr="00951A31">
        <w:rPr>
          <w:sz w:val="20"/>
          <w:szCs w:val="20"/>
        </w:rPr>
        <w:t xml:space="preserve"> McIntosh, A.C. 2003 </w:t>
      </w:r>
      <w:r w:rsidRPr="00951A31">
        <w:rPr>
          <w:i/>
          <w:iCs/>
          <w:sz w:val="20"/>
          <w:szCs w:val="20"/>
        </w:rPr>
        <w:t>Asian Water Supplies.</w:t>
      </w:r>
      <w:r w:rsidRPr="00951A31">
        <w:rPr>
          <w:sz w:val="20"/>
          <w:szCs w:val="20"/>
        </w:rPr>
        <w:t xml:space="preserve"> IWA Publishing, London. </w:t>
      </w:r>
    </w:p>
    <w:p w14:paraId="75165C0E" w14:textId="77777777" w:rsidR="005922AD" w:rsidRPr="00951A31" w:rsidRDefault="005922AD" w:rsidP="00951A31">
      <w:pPr>
        <w:rPr>
          <w:sz w:val="20"/>
          <w:szCs w:val="20"/>
        </w:rPr>
      </w:pPr>
      <w:r w:rsidRPr="00951A31">
        <w:rPr>
          <w:b/>
          <w:bCs/>
          <w:sz w:val="20"/>
          <w:szCs w:val="20"/>
        </w:rPr>
        <w:t>Edited book:</w:t>
      </w:r>
      <w:r w:rsidRPr="00951A31">
        <w:rPr>
          <w:sz w:val="20"/>
          <w:szCs w:val="20"/>
        </w:rPr>
        <w:t xml:space="preserve"> Yoshida, Z. 1963 Physical properties of </w:t>
      </w:r>
      <w:r w:rsidRPr="00951A31">
        <w:rPr>
          <w:i/>
          <w:iCs/>
          <w:sz w:val="20"/>
          <w:szCs w:val="20"/>
        </w:rPr>
        <w:t>snow</w:t>
      </w:r>
      <w:r w:rsidRPr="00951A31">
        <w:rPr>
          <w:sz w:val="20"/>
          <w:szCs w:val="20"/>
        </w:rPr>
        <w:t xml:space="preserve">. In: </w:t>
      </w:r>
      <w:r w:rsidRPr="00951A31">
        <w:rPr>
          <w:i/>
          <w:iCs/>
          <w:sz w:val="20"/>
          <w:szCs w:val="20"/>
        </w:rPr>
        <w:t>Ice and Snow</w:t>
      </w:r>
      <w:r w:rsidRPr="00951A31">
        <w:rPr>
          <w:sz w:val="20"/>
          <w:szCs w:val="20"/>
        </w:rPr>
        <w:t xml:space="preserve"> (W. Kingery, ed.). MIT Press, Cambridge, Massachusetts, USA, pp. 124–148. </w:t>
      </w:r>
    </w:p>
    <w:p w14:paraId="7A187224" w14:textId="20EDAB3B" w:rsidR="0038211D" w:rsidRDefault="005922AD" w:rsidP="00951A31">
      <w:pPr>
        <w:rPr>
          <w:lang w:eastAsia="en-GB"/>
        </w:rPr>
      </w:pPr>
      <w:r w:rsidRPr="00951A31">
        <w:rPr>
          <w:b/>
          <w:sz w:val="20"/>
          <w:szCs w:val="20"/>
        </w:rPr>
        <w:t>Report</w:t>
      </w:r>
      <w:r w:rsidRPr="00951A31">
        <w:rPr>
          <w:sz w:val="20"/>
          <w:szCs w:val="20"/>
        </w:rPr>
        <w:t xml:space="preserve">: WWC 2000 </w:t>
      </w:r>
      <w:r w:rsidRPr="00951A31">
        <w:rPr>
          <w:i/>
          <w:iCs/>
          <w:sz w:val="20"/>
          <w:szCs w:val="20"/>
        </w:rPr>
        <w:t>A Water Secure World: Vision for Water, Life, and the Environment.</w:t>
      </w:r>
      <w:r w:rsidRPr="00951A31">
        <w:rPr>
          <w:sz w:val="20"/>
          <w:szCs w:val="20"/>
        </w:rPr>
        <w:t xml:space="preserve"> Report of the World Water Council. World Water Council, Paris.</w:t>
      </w:r>
      <w:r w:rsidR="0038211D">
        <w:br w:type="page"/>
      </w:r>
    </w:p>
    <w:p w14:paraId="2B373782" w14:textId="6F0A52D4" w:rsidR="0038211D" w:rsidRDefault="0038211D" w:rsidP="00951A31">
      <w:pPr>
        <w:pStyle w:val="berschrift1"/>
      </w:pPr>
      <w:r>
        <w:lastRenderedPageBreak/>
        <w:t>Figures and Tables</w:t>
      </w:r>
    </w:p>
    <w:p w14:paraId="24EBBA36" w14:textId="260F07F4" w:rsidR="0038211D" w:rsidRDefault="0038211D" w:rsidP="005922AD">
      <w:pPr>
        <w:pStyle w:val="StandardWeb"/>
      </w:pPr>
      <w:r>
        <w:t xml:space="preserve">Figures and tables </w:t>
      </w:r>
      <w:r w:rsidR="00951A31">
        <w:t>should</w:t>
      </w:r>
      <w:r>
        <w:t xml:space="preserve"> occupy </w:t>
      </w:r>
      <w:r w:rsidR="00951A31">
        <w:t xml:space="preserve">a maximum of </w:t>
      </w:r>
      <w:r>
        <w:t>two additional pages.</w:t>
      </w:r>
    </w:p>
    <w:p w14:paraId="62A7E5E0" w14:textId="77777777" w:rsidR="0038211D" w:rsidRDefault="0038211D" w:rsidP="0038211D">
      <w:pPr>
        <w:pStyle w:val="Tabletitle"/>
        <w:rPr>
          <w:rFonts w:ascii="Times New Roman" w:hAnsi="Times New Roman"/>
        </w:rPr>
      </w:pPr>
      <w:r>
        <w:rPr>
          <w:rFonts w:ascii="Times New Roman" w:hAnsi="Times New Roman"/>
          <w:b/>
          <w:bCs/>
        </w:rPr>
        <w:t xml:space="preserve">Table 1.1 </w:t>
      </w:r>
      <w:r>
        <w:rPr>
          <w:rFonts w:ascii="Times New Roman" w:hAnsi="Times New Roman"/>
        </w:rPr>
        <w:t xml:space="preserve">This is a style for Table Titles. “Table 1.1, 1.2 etc” should be in bold. Table captions should appear </w:t>
      </w:r>
      <w:r>
        <w:rPr>
          <w:rFonts w:ascii="Times New Roman" w:hAnsi="Times New Roman"/>
          <w:b/>
          <w:bCs/>
        </w:rPr>
        <w:t>above</w:t>
      </w:r>
      <w:r>
        <w:rPr>
          <w:rFonts w:ascii="Times New Roman" w:hAnsi="Times New Roman"/>
        </w:rPr>
        <w:t xml:space="preserve"> tables.</w:t>
      </w:r>
    </w:p>
    <w:p w14:paraId="5E2AB2C4" w14:textId="77777777" w:rsidR="0038211D" w:rsidRDefault="0038211D" w:rsidP="0038211D"/>
    <w:p w14:paraId="2718F4BA" w14:textId="77777777" w:rsidR="0038211D" w:rsidRDefault="0038211D" w:rsidP="0038211D">
      <w:pPr>
        <w:pStyle w:val="IWAFigureTableLegend"/>
        <w:rPr>
          <w:rFonts w:ascii="Times New Roman" w:hAnsi="Times New Roman" w:cs="Times New Roman"/>
        </w:rPr>
      </w:pPr>
      <w:r>
        <w:rPr>
          <w:rFonts w:ascii="Times New Roman" w:hAnsi="Times New Roman" w:cs="Times New Roman"/>
          <w:b/>
          <w:bCs/>
        </w:rPr>
        <w:t>Figure 1.1</w:t>
      </w:r>
      <w:r>
        <w:rPr>
          <w:rFonts w:ascii="Times New Roman" w:hAnsi="Times New Roman" w:cs="Times New Roman"/>
        </w:rPr>
        <w:t xml:space="preserve"> This is a style for Figure legends. “Figure 1.1, 1.2 etc” should be in bold. Figure legends should appear </w:t>
      </w:r>
      <w:r>
        <w:rPr>
          <w:rFonts w:ascii="Times New Roman" w:hAnsi="Times New Roman" w:cs="Times New Roman"/>
          <w:b/>
          <w:bCs/>
        </w:rPr>
        <w:t>below</w:t>
      </w:r>
      <w:r>
        <w:rPr>
          <w:rFonts w:ascii="Times New Roman" w:hAnsi="Times New Roman" w:cs="Times New Roman"/>
        </w:rPr>
        <w:t xml:space="preserve"> figures.</w:t>
      </w:r>
    </w:p>
    <w:p w14:paraId="400F4D4A" w14:textId="77777777" w:rsidR="005922AD" w:rsidRDefault="005922AD" w:rsidP="005E76FD">
      <w:pPr>
        <w:pStyle w:val="IWAReferences"/>
        <w:ind w:left="0" w:firstLine="0"/>
      </w:pPr>
    </w:p>
    <w:sectPr w:rsidR="005922AD">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DB6D6" w14:textId="77777777" w:rsidR="003F1E1E" w:rsidRDefault="003F1E1E" w:rsidP="0084772F">
      <w:pPr>
        <w:spacing w:after="0"/>
      </w:pPr>
      <w:r>
        <w:separator/>
      </w:r>
    </w:p>
  </w:endnote>
  <w:endnote w:type="continuationSeparator" w:id="0">
    <w:p w14:paraId="0425C0D9" w14:textId="77777777" w:rsidR="003F1E1E" w:rsidRDefault="003F1E1E" w:rsidP="008477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DB440" w14:textId="77777777" w:rsidR="003F1E1E" w:rsidRDefault="003F1E1E" w:rsidP="0084772F">
      <w:pPr>
        <w:spacing w:after="0"/>
      </w:pPr>
      <w:r>
        <w:separator/>
      </w:r>
    </w:p>
  </w:footnote>
  <w:footnote w:type="continuationSeparator" w:id="0">
    <w:p w14:paraId="4FB7D06C" w14:textId="77777777" w:rsidR="003F1E1E" w:rsidRDefault="003F1E1E" w:rsidP="008477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5388C" w14:textId="10E52F1B" w:rsidR="0084772F" w:rsidRDefault="0084772F" w:rsidP="0084772F">
    <w:pPr>
      <w:pStyle w:val="Kopfzeile"/>
      <w:jc w:val="center"/>
      <w:rPr>
        <w:sz w:val="18"/>
        <w:szCs w:val="18"/>
        <w:lang w:val="en-US"/>
      </w:rPr>
    </w:pPr>
    <w:r w:rsidRPr="0084772F">
      <w:rPr>
        <w:sz w:val="18"/>
        <w:szCs w:val="18"/>
        <w:lang w:val="en-US"/>
      </w:rPr>
      <w:t>15th IWA Specialized Conference on Design, Operation and Economics of Large Wastewater Treatment Plants</w:t>
    </w:r>
  </w:p>
  <w:p w14:paraId="6D4920E5" w14:textId="402180F0" w:rsidR="0084772F" w:rsidRPr="0084772F" w:rsidRDefault="0084772F" w:rsidP="0084772F">
    <w:pPr>
      <w:pStyle w:val="Kopfzeile"/>
      <w:jc w:val="center"/>
      <w:rPr>
        <w:sz w:val="18"/>
        <w:szCs w:val="18"/>
        <w:lang w:val="en-US"/>
      </w:rPr>
    </w:pPr>
    <w:r>
      <w:rPr>
        <w:sz w:val="18"/>
        <w:szCs w:val="18"/>
        <w:lang w:val="en-US"/>
      </w:rPr>
      <w:t>September 12-16</w:t>
    </w:r>
    <w:r w:rsidR="00783307">
      <w:rPr>
        <w:sz w:val="18"/>
        <w:szCs w:val="18"/>
        <w:lang w:val="en-US"/>
      </w:rPr>
      <w:t>,</w:t>
    </w:r>
    <w:r>
      <w:rPr>
        <w:sz w:val="18"/>
        <w:szCs w:val="18"/>
        <w:lang w:val="en-US"/>
      </w:rPr>
      <w:t xml:space="preserve"> </w:t>
    </w:r>
    <w:r w:rsidR="00783307">
      <w:rPr>
        <w:sz w:val="18"/>
        <w:szCs w:val="18"/>
        <w:lang w:val="en-US"/>
      </w:rPr>
      <w:t>2027</w:t>
    </w:r>
    <w:r>
      <w:rPr>
        <w:sz w:val="18"/>
        <w:szCs w:val="18"/>
        <w:lang w:val="en-US"/>
      </w:rPr>
      <w:t xml:space="preserve"> in Vienna, Austria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C3E4B7E"/>
    <w:lvl w:ilvl="0">
      <w:start w:val="1"/>
      <w:numFmt w:val="bullet"/>
      <w:pStyle w:val="Listennummer1"/>
      <w:lvlText w:val=""/>
      <w:lvlJc w:val="left"/>
      <w:pPr>
        <w:tabs>
          <w:tab w:val="num" w:pos="360"/>
        </w:tabs>
        <w:ind w:left="360" w:hanging="360"/>
      </w:pPr>
      <w:rPr>
        <w:rFonts w:ascii="Symbol" w:hAnsi="Symbol" w:cs="Times New Roman" w:hint="default"/>
      </w:rPr>
    </w:lvl>
  </w:abstractNum>
  <w:abstractNum w:abstractNumId="1" w15:restartNumberingAfterBreak="0">
    <w:nsid w:val="0BA622A3"/>
    <w:multiLevelType w:val="hybridMultilevel"/>
    <w:tmpl w:val="9A5E7C3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326742549">
    <w:abstractNumId w:val="0"/>
  </w:num>
  <w:num w:numId="2" w16cid:durableId="2010788681">
    <w:abstractNumId w:val="0"/>
  </w:num>
  <w:num w:numId="3" w16cid:durableId="656688513">
    <w:abstractNumId w:val="0"/>
  </w:num>
  <w:num w:numId="4" w16cid:durableId="552616111">
    <w:abstractNumId w:val="0"/>
  </w:num>
  <w:num w:numId="5" w16cid:durableId="1313410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A9F"/>
    <w:rsid w:val="000218DF"/>
    <w:rsid w:val="0004546D"/>
    <w:rsid w:val="000B1A9F"/>
    <w:rsid w:val="001531E6"/>
    <w:rsid w:val="002F13E4"/>
    <w:rsid w:val="003022B7"/>
    <w:rsid w:val="00326B2C"/>
    <w:rsid w:val="0038211D"/>
    <w:rsid w:val="003F1E1E"/>
    <w:rsid w:val="00447CF0"/>
    <w:rsid w:val="005922AD"/>
    <w:rsid w:val="005E76FD"/>
    <w:rsid w:val="00603A37"/>
    <w:rsid w:val="006B6FAB"/>
    <w:rsid w:val="007042F7"/>
    <w:rsid w:val="00783307"/>
    <w:rsid w:val="0084772F"/>
    <w:rsid w:val="00951A31"/>
    <w:rsid w:val="00975567"/>
    <w:rsid w:val="00A7124D"/>
    <w:rsid w:val="00C30240"/>
    <w:rsid w:val="00C568B5"/>
    <w:rsid w:val="00DE1396"/>
    <w:rsid w:val="00E10644"/>
    <w:rsid w:val="00EC327C"/>
    <w:rsid w:val="00F52202"/>
    <w:rsid w:val="00F91A90"/>
    <w:rsid w:val="00FE6BE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59204D"/>
  <w15:chartTrackingRefBased/>
  <w15:docId w15:val="{6C2622A8-78FE-41C7-B889-4D2F7D87D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7124D"/>
    <w:pPr>
      <w:spacing w:after="120"/>
      <w:jc w:val="both"/>
    </w:pPr>
    <w:rPr>
      <w:sz w:val="24"/>
      <w:szCs w:val="24"/>
      <w:lang w:val="en-GB" w:eastAsia="en-US"/>
    </w:rPr>
  </w:style>
  <w:style w:type="paragraph" w:styleId="berschrift1">
    <w:name w:val="heading 1"/>
    <w:basedOn w:val="Standard"/>
    <w:next w:val="IWAFirstparagraph"/>
    <w:qFormat/>
    <w:rsid w:val="0038211D"/>
    <w:pPr>
      <w:keepNext/>
      <w:suppressLineNumbers/>
      <w:tabs>
        <w:tab w:val="left" w:pos="414"/>
      </w:tabs>
      <w:overflowPunct w:val="0"/>
      <w:autoSpaceDE w:val="0"/>
      <w:autoSpaceDN w:val="0"/>
      <w:adjustRightInd w:val="0"/>
      <w:spacing w:before="320" w:line="320" w:lineRule="atLeast"/>
      <w:ind w:left="420" w:hanging="420"/>
      <w:textAlignment w:val="baseline"/>
      <w:outlineLvl w:val="0"/>
    </w:pPr>
    <w:rPr>
      <w:rFonts w:cs="Arial"/>
      <w:b/>
      <w:bCs/>
      <w:kern w:val="28"/>
    </w:rPr>
  </w:style>
  <w:style w:type="paragraph" w:styleId="berschrift2">
    <w:name w:val="heading 2"/>
    <w:basedOn w:val="Standard"/>
    <w:next w:val="IWAFirstparagraph"/>
    <w:qFormat/>
    <w:pPr>
      <w:keepNext/>
      <w:suppressLineNumbers/>
      <w:tabs>
        <w:tab w:val="left" w:pos="634"/>
      </w:tabs>
      <w:overflowPunct w:val="0"/>
      <w:autoSpaceDE w:val="0"/>
      <w:autoSpaceDN w:val="0"/>
      <w:adjustRightInd w:val="0"/>
      <w:spacing w:before="280" w:after="80" w:line="320" w:lineRule="exact"/>
      <w:ind w:left="634" w:hanging="634"/>
      <w:textAlignment w:val="baseline"/>
      <w:outlineLvl w:val="1"/>
    </w:pPr>
    <w:rPr>
      <w:rFonts w:ascii="Arial" w:hAnsi="Arial" w:cs="Arial"/>
      <w:b/>
      <w:bCs/>
      <w:sz w:val="22"/>
      <w:szCs w:val="22"/>
    </w:rPr>
  </w:style>
  <w:style w:type="paragraph" w:styleId="berschrift3">
    <w:name w:val="heading 3"/>
    <w:basedOn w:val="Standard"/>
    <w:next w:val="IWAFirstparagraph"/>
    <w:qFormat/>
    <w:pPr>
      <w:keepNext/>
      <w:suppressLineNumbers/>
      <w:tabs>
        <w:tab w:val="left" w:pos="794"/>
      </w:tabs>
      <w:overflowPunct w:val="0"/>
      <w:autoSpaceDE w:val="0"/>
      <w:autoSpaceDN w:val="0"/>
      <w:adjustRightInd w:val="0"/>
      <w:spacing w:before="240" w:after="60" w:line="240" w:lineRule="atLeast"/>
      <w:ind w:left="794" w:hanging="794"/>
      <w:textAlignment w:val="baseline"/>
      <w:outlineLvl w:val="2"/>
    </w:pPr>
    <w:rPr>
      <w:rFonts w:ascii="Arial" w:hAnsi="Arial" w:cs="Arial"/>
      <w:i/>
      <w:iCs/>
      <w:sz w:val="22"/>
      <w:szCs w:val="22"/>
    </w:rPr>
  </w:style>
  <w:style w:type="paragraph" w:styleId="berschrift4">
    <w:name w:val="heading 4"/>
    <w:basedOn w:val="berschrift3"/>
    <w:next w:val="IWAFirstparagraph"/>
    <w:qFormat/>
    <w:pPr>
      <w:outlineLvl w:val="3"/>
    </w:pPr>
    <w:rPr>
      <w:b/>
      <w:bCs/>
      <w:i w:val="0"/>
      <w:iCs w:val="0"/>
      <w:sz w:val="20"/>
      <w:szCs w:val="20"/>
    </w:rPr>
  </w:style>
  <w:style w:type="paragraph" w:styleId="berschrift5">
    <w:name w:val="heading 5"/>
    <w:basedOn w:val="Standard"/>
    <w:next w:val="Standard"/>
    <w:qFormat/>
    <w:pPr>
      <w:keepNext/>
      <w:suppressLineNumbers/>
      <w:overflowPunct w:val="0"/>
      <w:autoSpaceDE w:val="0"/>
      <w:autoSpaceDN w:val="0"/>
      <w:adjustRightInd w:val="0"/>
      <w:spacing w:line="240" w:lineRule="atLeast"/>
      <w:textAlignment w:val="baseline"/>
      <w:outlineLvl w:val="4"/>
    </w:pPr>
    <w:rPr>
      <w:rFonts w:ascii="Arial" w:hAnsi="Arial" w:cs="Arial"/>
      <w:b/>
      <w:bCs/>
      <w:sz w:val="40"/>
      <w:szCs w:val="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IWAKeyword">
    <w:name w:val="(IWA) Keyword"/>
    <w:basedOn w:val="Standard"/>
    <w:next w:val="berschrift1"/>
    <w:uiPriority w:val="99"/>
    <w:pPr>
      <w:suppressLineNumbers/>
      <w:suppressAutoHyphens/>
      <w:overflowPunct w:val="0"/>
      <w:autoSpaceDE w:val="0"/>
      <w:autoSpaceDN w:val="0"/>
      <w:adjustRightInd w:val="0"/>
      <w:spacing w:line="220" w:lineRule="atLeast"/>
      <w:jc w:val="center"/>
      <w:textAlignment w:val="baseline"/>
    </w:pPr>
    <w:rPr>
      <w:rFonts w:ascii="Arial" w:hAnsi="Arial" w:cs="Arial"/>
      <w:sz w:val="18"/>
      <w:szCs w:val="18"/>
    </w:rPr>
  </w:style>
  <w:style w:type="paragraph" w:customStyle="1" w:styleId="References">
    <w:name w:val="References"/>
    <w:basedOn w:val="Standard"/>
    <w:pPr>
      <w:suppressLineNumbers/>
      <w:overflowPunct w:val="0"/>
      <w:autoSpaceDE w:val="0"/>
      <w:autoSpaceDN w:val="0"/>
      <w:adjustRightInd w:val="0"/>
      <w:spacing w:line="200" w:lineRule="exact"/>
      <w:ind w:left="360" w:hanging="360"/>
      <w:textAlignment w:val="baseline"/>
    </w:pPr>
    <w:rPr>
      <w:sz w:val="18"/>
      <w:szCs w:val="18"/>
    </w:rPr>
  </w:style>
  <w:style w:type="paragraph" w:customStyle="1" w:styleId="IWAReferences">
    <w:name w:val="(IWA) References"/>
    <w:basedOn w:val="Standard"/>
    <w:pPr>
      <w:suppressLineNumbers/>
      <w:overflowPunct w:val="0"/>
      <w:autoSpaceDE w:val="0"/>
      <w:autoSpaceDN w:val="0"/>
      <w:adjustRightInd w:val="0"/>
      <w:spacing w:line="200" w:lineRule="exact"/>
      <w:ind w:left="360" w:hanging="360"/>
      <w:textAlignment w:val="baseline"/>
    </w:pPr>
    <w:rPr>
      <w:rFonts w:ascii="Arial" w:hAnsi="Arial" w:cs="Arial"/>
      <w:sz w:val="18"/>
      <w:szCs w:val="18"/>
    </w:rPr>
  </w:style>
  <w:style w:type="paragraph" w:customStyle="1" w:styleId="IWAPaperTitle">
    <w:name w:val="(IWA) Paper Title"/>
    <w:basedOn w:val="Standard"/>
    <w:uiPriority w:val="99"/>
    <w:pPr>
      <w:jc w:val="center"/>
    </w:pPr>
    <w:rPr>
      <w:rFonts w:ascii="Arial" w:hAnsi="Arial" w:cs="Arial"/>
      <w:b/>
      <w:bCs/>
      <w:sz w:val="28"/>
      <w:szCs w:val="28"/>
    </w:rPr>
  </w:style>
  <w:style w:type="paragraph" w:customStyle="1" w:styleId="IWANormalParagraph">
    <w:name w:val="(IWA) Normal Paragraph"/>
    <w:basedOn w:val="Textkrper-Erstzeileneinzug"/>
    <w:uiPriority w:val="99"/>
    <w:rPr>
      <w:rFonts w:ascii="Arial" w:hAnsi="Arial" w:cs="Arial"/>
      <w:sz w:val="22"/>
      <w:szCs w:val="22"/>
    </w:rPr>
  </w:style>
  <w:style w:type="paragraph" w:customStyle="1" w:styleId="IWAFirstparagraph">
    <w:name w:val="(IWA) First paragraph"/>
    <w:basedOn w:val="Standard"/>
    <w:next w:val="Standard"/>
    <w:uiPriority w:val="99"/>
    <w:pPr>
      <w:suppressLineNumbers/>
      <w:overflowPunct w:val="0"/>
      <w:autoSpaceDE w:val="0"/>
      <w:autoSpaceDN w:val="0"/>
      <w:adjustRightInd w:val="0"/>
      <w:spacing w:line="240" w:lineRule="atLeast"/>
      <w:textAlignment w:val="baseline"/>
    </w:pPr>
    <w:rPr>
      <w:rFonts w:ascii="Arial" w:hAnsi="Arial" w:cs="Arial"/>
      <w:sz w:val="22"/>
      <w:szCs w:val="22"/>
    </w:rPr>
  </w:style>
  <w:style w:type="paragraph" w:customStyle="1" w:styleId="IWAAuthornames">
    <w:name w:val="(IWA) Author name(s)"/>
    <w:basedOn w:val="Standard"/>
    <w:next w:val="IWAAuthoraddress"/>
    <w:pPr>
      <w:suppressLineNumbers/>
      <w:suppressAutoHyphens/>
      <w:overflowPunct w:val="0"/>
      <w:autoSpaceDE w:val="0"/>
      <w:autoSpaceDN w:val="0"/>
      <w:adjustRightInd w:val="0"/>
      <w:spacing w:line="240" w:lineRule="atLeast"/>
      <w:jc w:val="center"/>
      <w:textAlignment w:val="baseline"/>
    </w:pPr>
    <w:rPr>
      <w:rFonts w:ascii="Arial" w:hAnsi="Arial" w:cs="Arial"/>
      <w:sz w:val="20"/>
      <w:szCs w:val="20"/>
    </w:rPr>
  </w:style>
  <w:style w:type="paragraph" w:customStyle="1" w:styleId="IWAAuthoraddress">
    <w:name w:val="(IWA) Author address"/>
    <w:basedOn w:val="Standard"/>
    <w:next w:val="Standard"/>
    <w:uiPriority w:val="99"/>
    <w:pPr>
      <w:suppressLineNumbers/>
      <w:suppressAutoHyphens/>
      <w:overflowPunct w:val="0"/>
      <w:autoSpaceDE w:val="0"/>
      <w:autoSpaceDN w:val="0"/>
      <w:adjustRightInd w:val="0"/>
      <w:spacing w:line="220" w:lineRule="atLeast"/>
      <w:jc w:val="center"/>
      <w:textAlignment w:val="baseline"/>
    </w:pPr>
    <w:rPr>
      <w:rFonts w:ascii="Arial" w:hAnsi="Arial" w:cs="Arial"/>
      <w:sz w:val="18"/>
      <w:szCs w:val="18"/>
    </w:rPr>
  </w:style>
  <w:style w:type="paragraph" w:styleId="Fuzeile">
    <w:name w:val="footer"/>
    <w:basedOn w:val="Standard"/>
    <w:pPr>
      <w:suppressLineNumbers/>
      <w:tabs>
        <w:tab w:val="center" w:pos="4153"/>
        <w:tab w:val="right" w:pos="8306"/>
      </w:tabs>
      <w:overflowPunct w:val="0"/>
      <w:autoSpaceDE w:val="0"/>
      <w:autoSpaceDN w:val="0"/>
      <w:adjustRightInd w:val="0"/>
      <w:spacing w:line="240" w:lineRule="atLeast"/>
      <w:ind w:firstLine="238"/>
      <w:textAlignment w:val="baseline"/>
    </w:pPr>
    <w:rPr>
      <w:sz w:val="22"/>
      <w:szCs w:val="22"/>
    </w:rPr>
  </w:style>
  <w:style w:type="paragraph" w:styleId="Standardeinzug">
    <w:name w:val="Normal Indent"/>
    <w:basedOn w:val="Standard"/>
    <w:pPr>
      <w:ind w:left="720"/>
    </w:pPr>
  </w:style>
  <w:style w:type="paragraph" w:customStyle="1" w:styleId="IWAFigureTableLegend">
    <w:name w:val="(IWA) Figure/Table Legend"/>
    <w:basedOn w:val="Standard"/>
    <w:uiPriority w:val="99"/>
    <w:rPr>
      <w:rFonts w:ascii="Arial" w:hAnsi="Arial" w:cs="Arial"/>
      <w:sz w:val="18"/>
      <w:szCs w:val="18"/>
    </w:rPr>
  </w:style>
  <w:style w:type="paragraph" w:customStyle="1" w:styleId="IWAHeading">
    <w:name w:val="(IWA) Heading"/>
    <w:basedOn w:val="Standard"/>
    <w:rPr>
      <w:rFonts w:ascii="Arial" w:hAnsi="Arial" w:cs="Arial"/>
      <w:b/>
      <w:bCs/>
    </w:rPr>
  </w:style>
  <w:style w:type="paragraph" w:customStyle="1" w:styleId="IWASub-heading">
    <w:name w:val="(IWA) Sub-heading"/>
    <w:basedOn w:val="Standardeinzug"/>
    <w:rPr>
      <w:rFonts w:ascii="Arial" w:hAnsi="Arial" w:cs="Arial"/>
      <w:b/>
      <w:bCs/>
      <w:sz w:val="22"/>
      <w:szCs w:val="22"/>
    </w:rPr>
  </w:style>
  <w:style w:type="paragraph" w:styleId="Textkrper">
    <w:name w:val="Body Text"/>
    <w:basedOn w:val="Standard"/>
  </w:style>
  <w:style w:type="paragraph" w:styleId="Textkrper-Erstzeileneinzug">
    <w:name w:val="Body Text First Indent"/>
    <w:basedOn w:val="Textkrper"/>
    <w:pPr>
      <w:ind w:firstLine="210"/>
    </w:pPr>
  </w:style>
  <w:style w:type="paragraph" w:customStyle="1" w:styleId="Listennummer1">
    <w:name w:val="Listennummer1"/>
    <w:basedOn w:val="Aufzhlungszeichen"/>
    <w:pPr>
      <w:suppressLineNumbers/>
      <w:tabs>
        <w:tab w:val="left" w:pos="648"/>
      </w:tabs>
      <w:overflowPunct w:val="0"/>
      <w:autoSpaceDE w:val="0"/>
      <w:autoSpaceDN w:val="0"/>
      <w:adjustRightInd w:val="0"/>
      <w:spacing w:line="240" w:lineRule="exact"/>
      <w:textAlignment w:val="baseline"/>
    </w:pPr>
    <w:rPr>
      <w:sz w:val="20"/>
      <w:szCs w:val="20"/>
    </w:rPr>
  </w:style>
  <w:style w:type="paragraph" w:customStyle="1" w:styleId="Authornames">
    <w:name w:val="Author name(s)"/>
    <w:basedOn w:val="Standard"/>
    <w:next w:val="Standard"/>
    <w:uiPriority w:val="99"/>
    <w:pPr>
      <w:suppressLineNumbers/>
      <w:suppressAutoHyphens/>
      <w:overflowPunct w:val="0"/>
      <w:autoSpaceDE w:val="0"/>
      <w:autoSpaceDN w:val="0"/>
      <w:adjustRightInd w:val="0"/>
      <w:spacing w:before="240" w:line="240" w:lineRule="exact"/>
      <w:textAlignment w:val="baseline"/>
    </w:pPr>
    <w:rPr>
      <w:rFonts w:ascii="Arial" w:hAnsi="Arial" w:cs="Arial"/>
      <w:b/>
      <w:bCs/>
      <w:sz w:val="20"/>
      <w:szCs w:val="20"/>
    </w:rPr>
  </w:style>
  <w:style w:type="paragraph" w:customStyle="1" w:styleId="Authoraddress">
    <w:name w:val="Author address"/>
    <w:basedOn w:val="Standard"/>
    <w:next w:val="Standard"/>
    <w:uiPriority w:val="99"/>
    <w:pPr>
      <w:suppressLineNumbers/>
      <w:suppressAutoHyphens/>
      <w:overflowPunct w:val="0"/>
      <w:autoSpaceDE w:val="0"/>
      <w:autoSpaceDN w:val="0"/>
      <w:adjustRightInd w:val="0"/>
      <w:spacing w:line="220" w:lineRule="atLeast"/>
      <w:textAlignment w:val="baseline"/>
    </w:pPr>
    <w:rPr>
      <w:rFonts w:ascii="Arial" w:hAnsi="Arial" w:cs="Arial"/>
      <w:sz w:val="18"/>
      <w:szCs w:val="18"/>
    </w:rPr>
  </w:style>
  <w:style w:type="paragraph" w:styleId="Aufzhlungszeichen">
    <w:name w:val="List Bullet"/>
    <w:basedOn w:val="Standard"/>
    <w:autoRedefine/>
    <w:pPr>
      <w:ind w:left="648" w:hanging="360"/>
    </w:pPr>
  </w:style>
  <w:style w:type="paragraph" w:customStyle="1" w:styleId="Heading3a">
    <w:name w:val="Heading 3a"/>
    <w:basedOn w:val="berschrift3"/>
    <w:next w:val="Standard"/>
    <w:pPr>
      <w:spacing w:before="0" w:line="240" w:lineRule="exact"/>
      <w:outlineLvl w:val="9"/>
    </w:pPr>
    <w:rPr>
      <w:rFonts w:cs="Times New Roman"/>
      <w:iCs w:val="0"/>
      <w:sz w:val="20"/>
      <w:szCs w:val="20"/>
    </w:rPr>
  </w:style>
  <w:style w:type="paragraph" w:customStyle="1" w:styleId="Tabletitle">
    <w:name w:val="Table title"/>
    <w:basedOn w:val="Standard"/>
    <w:next w:val="Standard"/>
    <w:uiPriority w:val="99"/>
    <w:pPr>
      <w:keepNext/>
      <w:keepLines/>
      <w:widowControl w:val="0"/>
      <w:suppressLineNumbers/>
      <w:overflowPunct w:val="0"/>
      <w:autoSpaceDE w:val="0"/>
      <w:autoSpaceDN w:val="0"/>
      <w:adjustRightInd w:val="0"/>
      <w:spacing w:before="160" w:line="200" w:lineRule="exact"/>
      <w:textAlignment w:val="baseline"/>
    </w:pPr>
    <w:rPr>
      <w:rFonts w:ascii="Arial" w:hAnsi="Arial"/>
      <w:sz w:val="18"/>
      <w:szCs w:val="20"/>
    </w:rPr>
  </w:style>
  <w:style w:type="paragraph" w:styleId="StandardWeb">
    <w:name w:val="Normal (Web)"/>
    <w:basedOn w:val="Standard"/>
    <w:uiPriority w:val="99"/>
    <w:unhideWhenUsed/>
    <w:rsid w:val="00FE6BE5"/>
    <w:pPr>
      <w:spacing w:before="100" w:beforeAutospacing="1" w:after="100" w:afterAutospacing="1"/>
    </w:pPr>
    <w:rPr>
      <w:lang w:eastAsia="en-GB"/>
    </w:rPr>
  </w:style>
  <w:style w:type="paragraph" w:customStyle="1" w:styleId="IWAFigure">
    <w:name w:val="(IWA) Figure"/>
    <w:basedOn w:val="Standard"/>
    <w:rsid w:val="005E76FD"/>
    <w:pPr>
      <w:spacing w:before="240"/>
      <w:jc w:val="center"/>
    </w:pPr>
    <w:rPr>
      <w:rFonts w:ascii="Arial" w:hAnsi="Arial"/>
      <w:sz w:val="22"/>
    </w:rPr>
  </w:style>
  <w:style w:type="character" w:customStyle="1" w:styleId="IWATableFigureheadingZchn">
    <w:name w:val="(IWA) Table/Figure heading Zchn"/>
    <w:link w:val="IWATableFigureheading"/>
    <w:locked/>
    <w:rsid w:val="005E76FD"/>
    <w:rPr>
      <w:rFonts w:ascii="Arial" w:hAnsi="Arial" w:cs="Arial"/>
      <w:bCs/>
      <w:sz w:val="18"/>
      <w:lang w:val="en-GB"/>
    </w:rPr>
  </w:style>
  <w:style w:type="paragraph" w:customStyle="1" w:styleId="IWATableFigureheading">
    <w:name w:val="(IWA) Table/Figure heading"/>
    <w:basedOn w:val="Standard"/>
    <w:link w:val="IWATableFigureheadingZchn"/>
    <w:rsid w:val="005E76FD"/>
    <w:pPr>
      <w:keepNext/>
      <w:keepLines/>
      <w:widowControl w:val="0"/>
      <w:suppressLineNumbers/>
      <w:overflowPunct w:val="0"/>
      <w:autoSpaceDE w:val="0"/>
      <w:autoSpaceDN w:val="0"/>
      <w:adjustRightInd w:val="0"/>
      <w:spacing w:before="240" w:line="200" w:lineRule="exact"/>
    </w:pPr>
    <w:rPr>
      <w:rFonts w:ascii="Arial" w:hAnsi="Arial" w:cs="Arial"/>
      <w:bCs/>
      <w:sz w:val="18"/>
      <w:szCs w:val="20"/>
    </w:rPr>
  </w:style>
  <w:style w:type="paragraph" w:styleId="Kopfzeile">
    <w:name w:val="header"/>
    <w:basedOn w:val="Standard"/>
    <w:link w:val="KopfzeileZchn"/>
    <w:rsid w:val="0084772F"/>
    <w:pPr>
      <w:tabs>
        <w:tab w:val="center" w:pos="4536"/>
        <w:tab w:val="right" w:pos="9072"/>
      </w:tabs>
    </w:pPr>
  </w:style>
  <w:style w:type="character" w:customStyle="1" w:styleId="KopfzeileZchn">
    <w:name w:val="Kopfzeile Zchn"/>
    <w:basedOn w:val="Absatz-Standardschriftart"/>
    <w:link w:val="Kopfzeile"/>
    <w:rsid w:val="0084772F"/>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049161">
      <w:bodyDiv w:val="1"/>
      <w:marLeft w:val="0"/>
      <w:marRight w:val="0"/>
      <w:marTop w:val="0"/>
      <w:marBottom w:val="0"/>
      <w:divBdr>
        <w:top w:val="none" w:sz="0" w:space="0" w:color="auto"/>
        <w:left w:val="none" w:sz="0" w:space="0" w:color="auto"/>
        <w:bottom w:val="none" w:sz="0" w:space="0" w:color="auto"/>
        <w:right w:val="none" w:sz="0" w:space="0" w:color="auto"/>
      </w:divBdr>
    </w:div>
    <w:div w:id="182288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2097</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Title</vt:lpstr>
      <vt:lpstr>Title</vt:lpstr>
    </vt:vector>
  </TitlesOfParts>
  <Company>International Water Association</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Joe Royle</dc:creator>
  <cp:keywords/>
  <dc:description/>
  <cp:lastModifiedBy>Kobsik, Kara Sophie</cp:lastModifiedBy>
  <cp:revision>9</cp:revision>
  <dcterms:created xsi:type="dcterms:W3CDTF">2025-12-16T10:42:00Z</dcterms:created>
  <dcterms:modified xsi:type="dcterms:W3CDTF">2025-12-16T15:11:00Z</dcterms:modified>
</cp:coreProperties>
</file>